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C1D9" w14:textId="7A64B9B4" w:rsidR="00B830CF" w:rsidRDefault="00B830CF" w:rsidP="00E67531"/>
    <w:tbl>
      <w:tblPr>
        <w:tblW w:w="9599" w:type="dxa"/>
        <w:tblInd w:w="-135" w:type="dxa"/>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Look w:val="01E0" w:firstRow="1" w:lastRow="1" w:firstColumn="1" w:lastColumn="1" w:noHBand="0" w:noVBand="0"/>
      </w:tblPr>
      <w:tblGrid>
        <w:gridCol w:w="2960"/>
        <w:gridCol w:w="6576"/>
        <w:gridCol w:w="63"/>
      </w:tblGrid>
      <w:tr w:rsidR="00B830CF" w:rsidRPr="00560C6C" w14:paraId="3A5776AD" w14:textId="77777777" w:rsidTr="00E457D6">
        <w:trPr>
          <w:gridAfter w:val="1"/>
          <w:wAfter w:w="63" w:type="dxa"/>
        </w:trPr>
        <w:tc>
          <w:tcPr>
            <w:tcW w:w="2960" w:type="dxa"/>
            <w:shd w:val="clear" w:color="auto" w:fill="auto"/>
          </w:tcPr>
          <w:p w14:paraId="322D85A3" w14:textId="77777777" w:rsidR="00B830CF" w:rsidRPr="00560C6C" w:rsidRDefault="00B830CF" w:rsidP="00E948F3">
            <w:r>
              <w:t>Opleiding</w:t>
            </w:r>
          </w:p>
        </w:tc>
        <w:tc>
          <w:tcPr>
            <w:tcW w:w="6576" w:type="dxa"/>
            <w:tcBorders>
              <w:right w:val="single" w:sz="8" w:space="0" w:color="99CC00"/>
            </w:tcBorders>
            <w:shd w:val="clear" w:color="auto" w:fill="auto"/>
          </w:tcPr>
          <w:p w14:paraId="176C8C85" w14:textId="77777777" w:rsidR="00B830CF" w:rsidRPr="00560C6C" w:rsidRDefault="00B830CF" w:rsidP="00E948F3">
            <w:r>
              <w:t>Vakbekwaam medewerker/ Vakexper teelt</w:t>
            </w:r>
          </w:p>
        </w:tc>
      </w:tr>
      <w:tr w:rsidR="00B830CF" w:rsidRPr="00560C6C" w14:paraId="4D28854D" w14:textId="77777777" w:rsidTr="00E457D6">
        <w:trPr>
          <w:gridAfter w:val="1"/>
          <w:wAfter w:w="63" w:type="dxa"/>
        </w:trPr>
        <w:tc>
          <w:tcPr>
            <w:tcW w:w="2960" w:type="dxa"/>
            <w:shd w:val="clear" w:color="auto" w:fill="auto"/>
          </w:tcPr>
          <w:p w14:paraId="487092B4" w14:textId="77777777" w:rsidR="00B830CF" w:rsidRPr="00560C6C" w:rsidRDefault="00B830CF" w:rsidP="00E948F3">
            <w:r>
              <w:t>Leeractiviteit</w:t>
            </w:r>
          </w:p>
        </w:tc>
        <w:tc>
          <w:tcPr>
            <w:tcW w:w="6576" w:type="dxa"/>
            <w:tcBorders>
              <w:right w:val="single" w:sz="8" w:space="0" w:color="99CC00"/>
            </w:tcBorders>
            <w:shd w:val="clear" w:color="auto" w:fill="auto"/>
          </w:tcPr>
          <w:p w14:paraId="21B8E4A6" w14:textId="723C9E71" w:rsidR="00B830CF" w:rsidRPr="00560C6C" w:rsidRDefault="004B7E2A" w:rsidP="00E948F3">
            <w:r>
              <w:t>Vermeerdering</w:t>
            </w:r>
          </w:p>
        </w:tc>
      </w:tr>
      <w:tr w:rsidR="00B830CF" w:rsidRPr="00560C6C" w14:paraId="6656F265" w14:textId="77777777" w:rsidTr="00E457D6">
        <w:trPr>
          <w:gridAfter w:val="1"/>
          <w:wAfter w:w="63" w:type="dxa"/>
        </w:trPr>
        <w:tc>
          <w:tcPr>
            <w:tcW w:w="2960" w:type="dxa"/>
            <w:shd w:val="clear" w:color="auto" w:fill="auto"/>
          </w:tcPr>
          <w:p w14:paraId="268EC260" w14:textId="77777777" w:rsidR="00B830CF" w:rsidRPr="00560C6C" w:rsidRDefault="00B830CF" w:rsidP="00E948F3">
            <w:r w:rsidRPr="00560C6C">
              <w:t>Naam</w:t>
            </w:r>
            <w:r>
              <w:t>: Verwerkingsopdracht</w:t>
            </w:r>
          </w:p>
        </w:tc>
        <w:tc>
          <w:tcPr>
            <w:tcW w:w="6576" w:type="dxa"/>
            <w:tcBorders>
              <w:right w:val="single" w:sz="8" w:space="0" w:color="99CC00"/>
            </w:tcBorders>
            <w:shd w:val="clear" w:color="auto" w:fill="auto"/>
          </w:tcPr>
          <w:p w14:paraId="4DC3A9D3" w14:textId="517A183C" w:rsidR="00B830CF" w:rsidRPr="00560C6C" w:rsidRDefault="00E457D6" w:rsidP="00E948F3">
            <w:r>
              <w:t>Onderzoek verschillende manieren van vermeerderen</w:t>
            </w:r>
          </w:p>
        </w:tc>
      </w:tr>
      <w:tr w:rsidR="00B830CF" w:rsidRPr="00560C6C" w14:paraId="1848BE3C" w14:textId="77777777" w:rsidTr="00E457D6">
        <w:trPr>
          <w:gridAfter w:val="1"/>
          <w:wAfter w:w="63" w:type="dxa"/>
        </w:trPr>
        <w:tc>
          <w:tcPr>
            <w:tcW w:w="2960" w:type="dxa"/>
            <w:shd w:val="clear" w:color="auto" w:fill="auto"/>
          </w:tcPr>
          <w:p w14:paraId="659AD242" w14:textId="77777777" w:rsidR="00B830CF" w:rsidRPr="00560C6C" w:rsidRDefault="00B830CF" w:rsidP="00E948F3">
            <w:r w:rsidRPr="00560C6C">
              <w:t>Individueel of groepsopdracht</w:t>
            </w:r>
          </w:p>
        </w:tc>
        <w:tc>
          <w:tcPr>
            <w:tcW w:w="6576" w:type="dxa"/>
            <w:tcBorders>
              <w:right w:val="single" w:sz="8" w:space="0" w:color="99CC00"/>
            </w:tcBorders>
            <w:shd w:val="clear" w:color="auto" w:fill="auto"/>
          </w:tcPr>
          <w:p w14:paraId="7F8123D6" w14:textId="4E6D9276" w:rsidR="00B830CF" w:rsidRPr="00560C6C" w:rsidRDefault="00B830CF" w:rsidP="00E948F3">
            <w:r>
              <w:t>Individueel, op bedrijf van stage of werk</w:t>
            </w:r>
          </w:p>
        </w:tc>
      </w:tr>
      <w:tr w:rsidR="00B830CF" w:rsidRPr="003072FF" w14:paraId="308DD685" w14:textId="77777777" w:rsidTr="00E948F3">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c>
          <w:tcPr>
            <w:tcW w:w="9599" w:type="dxa"/>
            <w:gridSpan w:val="3"/>
            <w:shd w:val="clear" w:color="auto" w:fill="99CC00"/>
          </w:tcPr>
          <w:p w14:paraId="39B6B015" w14:textId="6677A77C" w:rsidR="00B830CF" w:rsidRPr="003072FF" w:rsidRDefault="006259F0" w:rsidP="00E948F3">
            <w:pPr>
              <w:rPr>
                <w:b/>
                <w:color w:val="FFFFFF"/>
                <w:sz w:val="24"/>
              </w:rPr>
            </w:pPr>
            <w:r w:rsidRPr="00CA7A14">
              <w:rPr>
                <w:b/>
                <w:color w:val="FFFFFF"/>
                <w:sz w:val="24"/>
              </w:rPr>
              <w:t>Titel</w:t>
            </w:r>
            <w:r>
              <w:rPr>
                <w:b/>
                <w:color w:val="FFFFFF"/>
                <w:sz w:val="24"/>
              </w:rPr>
              <w:t>:  Verwerkingsopdracht vermeerderen</w:t>
            </w:r>
          </w:p>
        </w:tc>
      </w:tr>
    </w:tbl>
    <w:p w14:paraId="416003AE" w14:textId="7C64DDCC" w:rsidR="00B830CF" w:rsidRDefault="00B830CF" w:rsidP="00E67531"/>
    <w:p w14:paraId="347B6711" w14:textId="65E922EA" w:rsidR="00B830CF" w:rsidRDefault="005F4DCE" w:rsidP="00E67531">
      <w:r w:rsidRPr="0051258C">
        <w:drawing>
          <wp:anchor distT="0" distB="0" distL="114300" distR="114300" simplePos="0" relativeHeight="251659264" behindDoc="1" locked="0" layoutInCell="1" allowOverlap="1" wp14:anchorId="72FE2DB1" wp14:editId="3BED564E">
            <wp:simplePos x="0" y="0"/>
            <wp:positionH relativeFrom="margin">
              <wp:align>left</wp:align>
            </wp:positionH>
            <wp:positionV relativeFrom="paragraph">
              <wp:posOffset>5080</wp:posOffset>
            </wp:positionV>
            <wp:extent cx="3225478" cy="2514600"/>
            <wp:effectExtent l="0" t="0" r="0" b="0"/>
            <wp:wrapNone/>
            <wp:docPr id="2016857129" name="Afbeelding 1" descr="Afbeelding met grond, bloem, rood,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57129" name="Afbeelding 1" descr="Afbeelding met grond, bloem, rood, buitenshuis&#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3225478" cy="2514600"/>
                    </a:xfrm>
                    <a:prstGeom prst="rect">
                      <a:avLst/>
                    </a:prstGeom>
                  </pic:spPr>
                </pic:pic>
              </a:graphicData>
            </a:graphic>
          </wp:anchor>
        </w:drawing>
      </w:r>
    </w:p>
    <w:p w14:paraId="5F627306" w14:textId="25E6E477" w:rsidR="00B830CF" w:rsidRDefault="00B830CF" w:rsidP="00E67531"/>
    <w:p w14:paraId="5BAE063E" w14:textId="58776733" w:rsidR="00B830CF" w:rsidRDefault="00B830CF" w:rsidP="00E67531"/>
    <w:p w14:paraId="2E7FA993" w14:textId="2CA23572" w:rsidR="00B830CF" w:rsidRDefault="00B830CF" w:rsidP="00E67531"/>
    <w:p w14:paraId="7C42948A" w14:textId="421F5487" w:rsidR="00B830CF" w:rsidRDefault="00B830CF" w:rsidP="00E67531"/>
    <w:p w14:paraId="1752BA69" w14:textId="1AFB877E" w:rsidR="00B830CF" w:rsidRDefault="00B830CF" w:rsidP="00E67531"/>
    <w:p w14:paraId="55E5A62F" w14:textId="211E3098" w:rsidR="00B830CF" w:rsidRDefault="00B830CF" w:rsidP="00E67531"/>
    <w:p w14:paraId="3CB765D3" w14:textId="342D54D5" w:rsidR="00B830CF" w:rsidRDefault="00B830CF" w:rsidP="00E67531"/>
    <w:p w14:paraId="0258A4EC" w14:textId="3B85930A" w:rsidR="00B830CF" w:rsidRDefault="00B830CF" w:rsidP="00E67531"/>
    <w:p w14:paraId="4167C9AE" w14:textId="0FC84340" w:rsidR="00B830CF" w:rsidRDefault="00B830CF" w:rsidP="00E67531"/>
    <w:p w14:paraId="3264D5D3" w14:textId="13AC9AA7" w:rsidR="00B830CF" w:rsidRDefault="00B830CF" w:rsidP="00E67531"/>
    <w:p w14:paraId="285D46D7" w14:textId="77777777" w:rsidR="005F4DCE" w:rsidRDefault="005F4DCE" w:rsidP="00E67531">
      <w:pPr>
        <w:rPr>
          <w:noProof/>
        </w:rPr>
      </w:pPr>
    </w:p>
    <w:p w14:paraId="6E3A8F8C" w14:textId="4C4DB530" w:rsidR="005F4DCE" w:rsidRDefault="005F4DCE" w:rsidP="00E67531">
      <w:pPr>
        <w:rPr>
          <w:noProof/>
        </w:rPr>
      </w:pPr>
      <w:r>
        <w:rPr>
          <w:noProof/>
        </w:rPr>
        <w:drawing>
          <wp:anchor distT="0" distB="0" distL="114300" distR="114300" simplePos="0" relativeHeight="251658240" behindDoc="1" locked="0" layoutInCell="1" allowOverlap="1" wp14:anchorId="692CC9EB" wp14:editId="4A7F19ED">
            <wp:simplePos x="0" y="0"/>
            <wp:positionH relativeFrom="margin">
              <wp:posOffset>1998345</wp:posOffset>
            </wp:positionH>
            <wp:positionV relativeFrom="paragraph">
              <wp:posOffset>5080</wp:posOffset>
            </wp:positionV>
            <wp:extent cx="3600450" cy="2025015"/>
            <wp:effectExtent l="0" t="0" r="0" b="0"/>
            <wp:wrapNone/>
            <wp:docPr id="17875748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2025015"/>
                    </a:xfrm>
                    <a:prstGeom prst="rect">
                      <a:avLst/>
                    </a:prstGeom>
                    <a:noFill/>
                  </pic:spPr>
                </pic:pic>
              </a:graphicData>
            </a:graphic>
          </wp:anchor>
        </w:drawing>
      </w:r>
    </w:p>
    <w:p w14:paraId="7828A526" w14:textId="77777777" w:rsidR="005F4DCE" w:rsidRDefault="005F4DCE" w:rsidP="00E67531">
      <w:pPr>
        <w:rPr>
          <w:noProof/>
        </w:rPr>
      </w:pPr>
    </w:p>
    <w:p w14:paraId="7F16A460" w14:textId="59B693B7" w:rsidR="00B830CF" w:rsidRDefault="00B830CF" w:rsidP="00E67531"/>
    <w:p w14:paraId="61A93F56" w14:textId="77777777" w:rsidR="00B830CF" w:rsidRDefault="00B830CF" w:rsidP="00E67531"/>
    <w:p w14:paraId="6B8ECCC0" w14:textId="77777777" w:rsidR="00B830CF" w:rsidRDefault="00B830CF" w:rsidP="00E67531"/>
    <w:p w14:paraId="4B07D87C" w14:textId="77777777" w:rsidR="005F4DCE" w:rsidRDefault="005F4DCE" w:rsidP="00E67531"/>
    <w:p w14:paraId="7ED2DE80" w14:textId="77777777" w:rsidR="005F4DCE" w:rsidRDefault="005F4DCE" w:rsidP="00E67531"/>
    <w:p w14:paraId="1E93410B" w14:textId="77777777" w:rsidR="005F4DCE" w:rsidRDefault="005F4DCE" w:rsidP="00E67531"/>
    <w:p w14:paraId="3E4DD6DF" w14:textId="77777777" w:rsidR="00B830CF" w:rsidRDefault="00B830CF" w:rsidP="00E67531"/>
    <w:p w14:paraId="3CD69AC7" w14:textId="77777777" w:rsidR="005F4DCE" w:rsidRDefault="005F4DCE" w:rsidP="00E67531"/>
    <w:p w14:paraId="22BE35C5" w14:textId="77777777" w:rsidR="005F4DCE" w:rsidRDefault="005F4DCE" w:rsidP="00E67531"/>
    <w:p w14:paraId="09B8F2DC" w14:textId="1C92E5A2" w:rsidR="00E67531" w:rsidRDefault="00E67531" w:rsidP="00E67531">
      <w:r>
        <w:lastRenderedPageBreak/>
        <w:t>Verwerkingsopdracht: Vermeerderingsmethoden van Planten</w:t>
      </w:r>
    </w:p>
    <w:p w14:paraId="17499ED7" w14:textId="77777777" w:rsidR="00E67531" w:rsidRDefault="00E67531" w:rsidP="00E67531"/>
    <w:p w14:paraId="7E5F6B6E" w14:textId="77777777" w:rsidR="00E67531" w:rsidRDefault="00E67531" w:rsidP="00E67531">
      <w:r>
        <w:t>Inleiding:</w:t>
      </w:r>
    </w:p>
    <w:p w14:paraId="2DA9462F" w14:textId="5A392FBF" w:rsidR="00E67531" w:rsidRDefault="00E67531" w:rsidP="00E67531">
      <w:r>
        <w:t>Tijdens je stage op het bedrijf heb je de kans gekregen om verschillende methoden van plantenvermeerdering te bestuderen. Het begrijpen van deze methoden is van groot belang, vooral voor een student die zich verdiept in de wereld van tuinbouw en plantenteelt. Deze verwerkingsopdracht heeft als doel jouw kennis te verdiepen en te toetsen over de verschillende manieren waarop planten vermeerderd kunnen worden.</w:t>
      </w:r>
    </w:p>
    <w:p w14:paraId="51F65037" w14:textId="77777777" w:rsidR="00E67531" w:rsidRDefault="00E67531" w:rsidP="00E67531"/>
    <w:p w14:paraId="78218489" w14:textId="29C6FCDF" w:rsidR="00E67531" w:rsidRDefault="00E67531" w:rsidP="00E67531">
      <w:r>
        <w:t>Opdracht:</w:t>
      </w:r>
    </w:p>
    <w:p w14:paraId="38E662F2" w14:textId="77777777" w:rsidR="00E67531" w:rsidRDefault="00E67531" w:rsidP="00E67531">
      <w:r>
        <w:t>Beschrijf en vergelijk vegetatieve en generatieve vermeerderingsmethoden:</w:t>
      </w:r>
    </w:p>
    <w:p w14:paraId="796EBC65" w14:textId="77777777" w:rsidR="00E67531" w:rsidRDefault="00E67531" w:rsidP="00E67531">
      <w:r>
        <w:t>a. Wat zijn vegetatieve vermeerderingsmethoden?</w:t>
      </w:r>
    </w:p>
    <w:p w14:paraId="283E70C5" w14:textId="77777777" w:rsidR="00E67531" w:rsidRDefault="00E67531" w:rsidP="00E67531">
      <w:r>
        <w:t>b. Wat zijn generatieve vermeerderingsmethoden?</w:t>
      </w:r>
    </w:p>
    <w:p w14:paraId="7E78F5A0" w14:textId="77777777" w:rsidR="00E67531" w:rsidRDefault="00E67531" w:rsidP="00E67531">
      <w:r>
        <w:t>c. Geef voorbeelden van planten die goed reageren op vegetatieve vermeerdering en planten die gunstig zijn voor generatieve vermeerdering.</w:t>
      </w:r>
    </w:p>
    <w:p w14:paraId="017406F2" w14:textId="77777777" w:rsidR="00E67531" w:rsidRDefault="00E67531" w:rsidP="00E67531"/>
    <w:p w14:paraId="5B3B234A" w14:textId="77777777" w:rsidR="00E67531" w:rsidRDefault="00E67531" w:rsidP="00E67531">
      <w:r>
        <w:t>Onderzoek de voordelen en nadelen van zaadvermeerdering:</w:t>
      </w:r>
    </w:p>
    <w:p w14:paraId="06C5C2A0" w14:textId="77777777" w:rsidR="00E67531" w:rsidRDefault="00E67531" w:rsidP="00E67531">
      <w:r>
        <w:t>a. Bespreek de voordelen van zaadvermeerdering.</w:t>
      </w:r>
    </w:p>
    <w:p w14:paraId="6BC832EA" w14:textId="77777777" w:rsidR="00E67531" w:rsidRDefault="00E67531" w:rsidP="00E67531">
      <w:r>
        <w:t>b. Benoem enkele nadelen van zaadvermeerdering.</w:t>
      </w:r>
    </w:p>
    <w:p w14:paraId="7A561D16" w14:textId="77777777" w:rsidR="00E67531" w:rsidRDefault="00E67531" w:rsidP="00E67531">
      <w:r>
        <w:t>c. Geef voorbeelden van gewassen die vaak door zaadvermeerdering worden verspreid.</w:t>
      </w:r>
    </w:p>
    <w:p w14:paraId="54A6CC5A" w14:textId="77777777" w:rsidR="00E67531" w:rsidRDefault="00E67531" w:rsidP="00E67531"/>
    <w:p w14:paraId="1DFA802C" w14:textId="77777777" w:rsidR="00E67531" w:rsidRDefault="00E67531" w:rsidP="00E67531">
      <w:r>
        <w:t>Verdiep je in stekken als vermeerderingsmethode:</w:t>
      </w:r>
    </w:p>
    <w:p w14:paraId="2E13EBE8" w14:textId="77777777" w:rsidR="00E67531" w:rsidRDefault="00E67531" w:rsidP="00E67531">
      <w:r>
        <w:t>a. Wat zijn de verschillende soorten stekken?</w:t>
      </w:r>
    </w:p>
    <w:p w14:paraId="4D4DE78A" w14:textId="77777777" w:rsidR="00E67531" w:rsidRDefault="00E67531" w:rsidP="00E67531">
      <w:r>
        <w:t>b. Leg uit hoe je een kruidachtige stek maakt.</w:t>
      </w:r>
    </w:p>
    <w:p w14:paraId="40B8852E" w14:textId="77777777" w:rsidR="00E67531" w:rsidRDefault="00E67531" w:rsidP="00E67531">
      <w:r>
        <w:t>c. Welke planten lenen zich het beste voor stekvermeerdering?</w:t>
      </w:r>
    </w:p>
    <w:p w14:paraId="01DA0CB5" w14:textId="77777777" w:rsidR="00E67531" w:rsidRDefault="00E67531" w:rsidP="00E67531"/>
    <w:p w14:paraId="25262AD0" w14:textId="77777777" w:rsidR="00E67531" w:rsidRDefault="00E67531" w:rsidP="00E67531">
      <w:r>
        <w:t>Onderzoek weefselkweek (micropropagatie):</w:t>
      </w:r>
    </w:p>
    <w:p w14:paraId="444523BD" w14:textId="77777777" w:rsidR="00E67531" w:rsidRDefault="00E67531" w:rsidP="00E67531">
      <w:r>
        <w:t>a. Wat houdt weefselkweek in?</w:t>
      </w:r>
    </w:p>
    <w:p w14:paraId="2B78E0A7" w14:textId="77777777" w:rsidR="00E67531" w:rsidRDefault="00E67531" w:rsidP="00E67531">
      <w:r>
        <w:t>b. Welke stappen zijn betrokken bij micropropagatie?</w:t>
      </w:r>
    </w:p>
    <w:p w14:paraId="574F3C16" w14:textId="77777777" w:rsidR="00E67531" w:rsidRDefault="00E67531" w:rsidP="00E67531">
      <w:r>
        <w:t>c. Waarom kan micropropagatie nuttig zijn voor specifieke plantensoorten?</w:t>
      </w:r>
    </w:p>
    <w:p w14:paraId="15C0F488" w14:textId="77777777" w:rsidR="00E67531" w:rsidRDefault="00E67531" w:rsidP="00E67531"/>
    <w:p w14:paraId="2BF86B6B" w14:textId="77777777" w:rsidR="00C515A1" w:rsidRDefault="00C515A1" w:rsidP="00E67531"/>
    <w:p w14:paraId="7DFE4EA7" w14:textId="77777777" w:rsidR="00C515A1" w:rsidRDefault="00C515A1" w:rsidP="00E67531"/>
    <w:p w14:paraId="2671C566" w14:textId="743DB2B9" w:rsidR="00E67531" w:rsidRDefault="00E67531" w:rsidP="00E67531">
      <w:r>
        <w:lastRenderedPageBreak/>
        <w:t>Praktische toepassing:</w:t>
      </w:r>
    </w:p>
    <w:p w14:paraId="75AE922C" w14:textId="3DF03C28" w:rsidR="00E67531" w:rsidRDefault="00E67531" w:rsidP="00E67531">
      <w:r>
        <w:t>a. Kies een plantensoort op je werk/stage .</w:t>
      </w:r>
    </w:p>
    <w:p w14:paraId="452AA40F" w14:textId="77777777" w:rsidR="00E67531" w:rsidRDefault="00E67531" w:rsidP="00E67531">
      <w:r>
        <w:t>b. Bespreek welke vermeerderingsmethode het meest geschikt is voor deze plant.</w:t>
      </w:r>
    </w:p>
    <w:p w14:paraId="0FE4B9E1" w14:textId="77777777" w:rsidR="00E67531" w:rsidRDefault="00E67531" w:rsidP="00E67531">
      <w:r>
        <w:t>c. Geef aan waarom je voor deze methode hebt gekozen en hoe je het zou uitvoeren.</w:t>
      </w:r>
    </w:p>
    <w:p w14:paraId="54BBABD4" w14:textId="77777777" w:rsidR="00E67531" w:rsidRDefault="00E67531" w:rsidP="00E67531"/>
    <w:p w14:paraId="3EBBBB9B" w14:textId="77777777" w:rsidR="00E67531" w:rsidRDefault="00E67531" w:rsidP="00E67531">
      <w:r>
        <w:t>Reflectie:</w:t>
      </w:r>
    </w:p>
    <w:p w14:paraId="4319101C" w14:textId="77777777" w:rsidR="00E67531" w:rsidRDefault="00E67531" w:rsidP="00E67531">
      <w:r>
        <w:t>a. Wat heb je geleerd van deze verwerkingsopdracht?</w:t>
      </w:r>
    </w:p>
    <w:p w14:paraId="338BE41B" w14:textId="77777777" w:rsidR="00E67531" w:rsidRDefault="00E67531" w:rsidP="00E67531">
      <w:r>
        <w:t>b. Zie je toepassingsmogelijkheden van deze kennis in jouw toekomstige carrière?</w:t>
      </w:r>
    </w:p>
    <w:p w14:paraId="18BAA2CC" w14:textId="77777777" w:rsidR="00E67531" w:rsidRDefault="00E67531" w:rsidP="00E67531">
      <w:r>
        <w:t>c. Welke uitdagingen denk je tegen te komen bij het toepassen van deze vermeerderingsmethoden?</w:t>
      </w:r>
    </w:p>
    <w:p w14:paraId="4B042E6C" w14:textId="77777777" w:rsidR="00E67531" w:rsidRDefault="00E67531" w:rsidP="00E67531"/>
    <w:p w14:paraId="10C2FE00" w14:textId="4440B155" w:rsidR="00E67531" w:rsidRDefault="00E67531" w:rsidP="00E67531">
      <w:r>
        <w:t>Inleveren:</w:t>
      </w:r>
    </w:p>
    <w:p w14:paraId="28BAA355" w14:textId="77777777" w:rsidR="00113FD7" w:rsidRDefault="00113FD7" w:rsidP="00113FD7">
      <w:r>
        <w:t>Werk je antwoorden uit in een mooi verslag.</w:t>
      </w:r>
    </w:p>
    <w:p w14:paraId="1B18C15B" w14:textId="77777777" w:rsidR="00113FD7" w:rsidRDefault="00113FD7" w:rsidP="00113FD7">
      <w:r>
        <w:t>Voeg mooie  afbeeldingen toe waar nodig.</w:t>
      </w:r>
    </w:p>
    <w:p w14:paraId="1FBE92DB" w14:textId="76C24D91" w:rsidR="00113FD7" w:rsidRDefault="00113FD7" w:rsidP="00113FD7">
      <w:r>
        <w:t>Lever de opdracht in aan het eind van periode 9.</w:t>
      </w:r>
    </w:p>
    <w:p w14:paraId="6D68CBA6" w14:textId="7F2AECC0" w:rsidR="00FF09AF" w:rsidRDefault="00E67531" w:rsidP="00E67531">
      <w:r>
        <w:t>Deze opdracht zal niet alleen je begrip van plantenvermeerdering vergroten, maar ook je praktische kennis toetsen en je laten nadenken over de keuzes die je in de toekomst zult moeten maken bij het vermeerderen van planten.</w:t>
      </w:r>
    </w:p>
    <w:sectPr w:rsidR="00FF09A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37C65" w14:textId="77777777" w:rsidR="00340342" w:rsidRDefault="00340342" w:rsidP="00E67531">
      <w:pPr>
        <w:spacing w:after="0" w:line="240" w:lineRule="auto"/>
      </w:pPr>
      <w:r>
        <w:separator/>
      </w:r>
    </w:p>
  </w:endnote>
  <w:endnote w:type="continuationSeparator" w:id="0">
    <w:p w14:paraId="1659AB49" w14:textId="77777777" w:rsidR="00340342" w:rsidRDefault="00340342" w:rsidP="00E67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908328"/>
      <w:docPartObj>
        <w:docPartGallery w:val="Page Numbers (Bottom of Page)"/>
        <w:docPartUnique/>
      </w:docPartObj>
    </w:sdtPr>
    <w:sdtContent>
      <w:p w14:paraId="0E24640D" w14:textId="004A9936" w:rsidR="00E67531" w:rsidRDefault="00E67531">
        <w:pPr>
          <w:pStyle w:val="Voettekst"/>
          <w:jc w:val="center"/>
        </w:pPr>
        <w:r>
          <w:rPr>
            <w:noProof/>
          </w:rPr>
          <mc:AlternateContent>
            <mc:Choice Requires="wps">
              <w:drawing>
                <wp:inline distT="0" distB="0" distL="0" distR="0" wp14:anchorId="29744F3D" wp14:editId="04783BFB">
                  <wp:extent cx="5467350" cy="54610"/>
                  <wp:effectExtent l="9525" t="19050" r="9525" b="12065"/>
                  <wp:docPr id="2000362860" name="Stroomdiagram: Beslissi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076493E" id="_x0000_t110" coordsize="21600,21600" o:spt="110" path="m10800,l,10800,10800,21600,21600,10800xe">
                  <v:stroke joinstyle="miter"/>
                  <v:path gradientshapeok="t" o:connecttype="rect" textboxrect="5400,5400,16200,16200"/>
                </v:shapetype>
                <v:shape id="Stroomdiagram: Beslissing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51EFB8D" w14:textId="3F176A02" w:rsidR="00E67531" w:rsidRDefault="00E67531">
        <w:pPr>
          <w:pStyle w:val="Voettekst"/>
          <w:jc w:val="center"/>
        </w:pPr>
        <w:r>
          <w:fldChar w:fldCharType="begin"/>
        </w:r>
        <w:r>
          <w:instrText>PAGE    \* MERGEFORMAT</w:instrText>
        </w:r>
        <w:r>
          <w:fldChar w:fldCharType="separate"/>
        </w:r>
        <w:r>
          <w:t>2</w:t>
        </w:r>
        <w:r>
          <w:fldChar w:fldCharType="end"/>
        </w:r>
      </w:p>
    </w:sdtContent>
  </w:sdt>
  <w:p w14:paraId="7DFFA681" w14:textId="77777777" w:rsidR="00E67531" w:rsidRDefault="00E675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1BA73" w14:textId="77777777" w:rsidR="00340342" w:rsidRDefault="00340342" w:rsidP="00E67531">
      <w:pPr>
        <w:spacing w:after="0" w:line="240" w:lineRule="auto"/>
      </w:pPr>
      <w:r>
        <w:separator/>
      </w:r>
    </w:p>
  </w:footnote>
  <w:footnote w:type="continuationSeparator" w:id="0">
    <w:p w14:paraId="37266A6B" w14:textId="77777777" w:rsidR="00340342" w:rsidRDefault="00340342" w:rsidP="00E67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A66" w14:textId="1667922C" w:rsidR="00E67531" w:rsidRDefault="00E67531">
    <w:pPr>
      <w:pStyle w:val="Koptekst"/>
    </w:pPr>
    <w:r>
      <w:rPr>
        <w:noProof/>
      </w:rPr>
      <w:drawing>
        <wp:anchor distT="0" distB="0" distL="114300" distR="114300" simplePos="0" relativeHeight="251658240" behindDoc="1" locked="0" layoutInCell="1" allowOverlap="1" wp14:anchorId="479D8ACB" wp14:editId="74D95A40">
          <wp:simplePos x="0" y="0"/>
          <wp:positionH relativeFrom="column">
            <wp:posOffset>3767203</wp:posOffset>
          </wp:positionH>
          <wp:positionV relativeFrom="paragraph">
            <wp:posOffset>-259428</wp:posOffset>
          </wp:positionV>
          <wp:extent cx="2422297" cy="539623"/>
          <wp:effectExtent l="0" t="0" r="0" b="0"/>
          <wp:wrapNone/>
          <wp:docPr id="1712437550"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37550" name="Afbeelding 1"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2297" cy="53962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682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31"/>
    <w:rsid w:val="000B3872"/>
    <w:rsid w:val="00113FD7"/>
    <w:rsid w:val="00294282"/>
    <w:rsid w:val="00340342"/>
    <w:rsid w:val="00373B96"/>
    <w:rsid w:val="004B7E2A"/>
    <w:rsid w:val="0051258C"/>
    <w:rsid w:val="00524E4A"/>
    <w:rsid w:val="005F4DCE"/>
    <w:rsid w:val="006259F0"/>
    <w:rsid w:val="00B830CF"/>
    <w:rsid w:val="00C515A1"/>
    <w:rsid w:val="00E457D6"/>
    <w:rsid w:val="00E67531"/>
    <w:rsid w:val="00FF0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500EF"/>
  <w15:chartTrackingRefBased/>
  <w15:docId w15:val="{077D57A2-11DA-4CC6-9568-16C574D9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7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7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75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75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75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75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75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75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75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75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75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75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75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75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75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75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75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7531"/>
    <w:rPr>
      <w:rFonts w:eastAsiaTheme="majorEastAsia" w:cstheme="majorBidi"/>
      <w:color w:val="272727" w:themeColor="text1" w:themeTint="D8"/>
    </w:rPr>
  </w:style>
  <w:style w:type="paragraph" w:styleId="Titel">
    <w:name w:val="Title"/>
    <w:basedOn w:val="Standaard"/>
    <w:next w:val="Standaard"/>
    <w:link w:val="TitelChar"/>
    <w:uiPriority w:val="10"/>
    <w:qFormat/>
    <w:rsid w:val="00E67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75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75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75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75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7531"/>
    <w:rPr>
      <w:i/>
      <w:iCs/>
      <w:color w:val="404040" w:themeColor="text1" w:themeTint="BF"/>
    </w:rPr>
  </w:style>
  <w:style w:type="paragraph" w:styleId="Lijstalinea">
    <w:name w:val="List Paragraph"/>
    <w:basedOn w:val="Standaard"/>
    <w:uiPriority w:val="34"/>
    <w:qFormat/>
    <w:rsid w:val="00E67531"/>
    <w:pPr>
      <w:ind w:left="720"/>
      <w:contextualSpacing/>
    </w:pPr>
  </w:style>
  <w:style w:type="character" w:styleId="Intensievebenadrukking">
    <w:name w:val="Intense Emphasis"/>
    <w:basedOn w:val="Standaardalinea-lettertype"/>
    <w:uiPriority w:val="21"/>
    <w:qFormat/>
    <w:rsid w:val="00E67531"/>
    <w:rPr>
      <w:i/>
      <w:iCs/>
      <w:color w:val="0F4761" w:themeColor="accent1" w:themeShade="BF"/>
    </w:rPr>
  </w:style>
  <w:style w:type="paragraph" w:styleId="Duidelijkcitaat">
    <w:name w:val="Intense Quote"/>
    <w:basedOn w:val="Standaard"/>
    <w:next w:val="Standaard"/>
    <w:link w:val="DuidelijkcitaatChar"/>
    <w:uiPriority w:val="30"/>
    <w:qFormat/>
    <w:rsid w:val="00E67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7531"/>
    <w:rPr>
      <w:i/>
      <w:iCs/>
      <w:color w:val="0F4761" w:themeColor="accent1" w:themeShade="BF"/>
    </w:rPr>
  </w:style>
  <w:style w:type="character" w:styleId="Intensieveverwijzing">
    <w:name w:val="Intense Reference"/>
    <w:basedOn w:val="Standaardalinea-lettertype"/>
    <w:uiPriority w:val="32"/>
    <w:qFormat/>
    <w:rsid w:val="00E67531"/>
    <w:rPr>
      <w:b/>
      <w:bCs/>
      <w:smallCaps/>
      <w:color w:val="0F4761" w:themeColor="accent1" w:themeShade="BF"/>
      <w:spacing w:val="5"/>
    </w:rPr>
  </w:style>
  <w:style w:type="paragraph" w:styleId="Koptekst">
    <w:name w:val="header"/>
    <w:basedOn w:val="Standaard"/>
    <w:link w:val="KoptekstChar"/>
    <w:uiPriority w:val="99"/>
    <w:unhideWhenUsed/>
    <w:rsid w:val="00E675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7531"/>
  </w:style>
  <w:style w:type="paragraph" w:styleId="Voettekst">
    <w:name w:val="footer"/>
    <w:basedOn w:val="Standaard"/>
    <w:link w:val="VoettekstChar"/>
    <w:uiPriority w:val="99"/>
    <w:unhideWhenUsed/>
    <w:rsid w:val="00E675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397</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Bertus Boer</dc:creator>
  <cp:keywords/>
  <dc:description/>
  <cp:lastModifiedBy>Bertus Boer</cp:lastModifiedBy>
  <cp:revision>11</cp:revision>
  <dcterms:created xsi:type="dcterms:W3CDTF">2024-01-18T19:45:00Z</dcterms:created>
  <dcterms:modified xsi:type="dcterms:W3CDTF">2024-01-23T19:58:00Z</dcterms:modified>
</cp:coreProperties>
</file>